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096146" w:rsidP="00917BD9">
      <w:pPr>
        <w:jc w:val="center"/>
      </w:pPr>
      <w:r>
        <w:t xml:space="preserve">June </w:t>
      </w:r>
      <w:r w:rsidR="008A758C">
        <w:t>15</w:t>
      </w:r>
      <w:r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</w:p>
    <w:p w:rsidR="00917BD9" w:rsidRDefault="00630FED" w:rsidP="00917BD9">
      <w:pPr>
        <w:jc w:val="both"/>
      </w:pPr>
      <w:r>
        <w:t>Joanne Gallagher-Duffy</w:t>
      </w:r>
      <w:r>
        <w:tab/>
        <w:t xml:space="preserve">     </w:t>
      </w:r>
      <w:r w:rsidR="00AA5271" w:rsidRPr="003C7132">
        <w:t>Pete Eveleigh</w:t>
      </w:r>
      <w:r>
        <w:t xml:space="preserve">           </w:t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630FED" w:rsidP="00917BD9">
      <w:pPr>
        <w:jc w:val="both"/>
      </w:pPr>
      <w:r w:rsidRPr="003C7132">
        <w:t>Murray Purchase</w:t>
      </w:r>
      <w:r w:rsidR="00EE052F">
        <w:tab/>
      </w:r>
      <w:r w:rsidR="00AA5271">
        <w:t>Jim Day</w:t>
      </w:r>
      <w:r w:rsidR="00EE052F">
        <w:tab/>
      </w:r>
      <w:r w:rsidR="00EE052F">
        <w:tab/>
      </w:r>
      <w:r w:rsidR="00EE052F">
        <w:tab/>
      </w:r>
    </w:p>
    <w:p w:rsidR="001517B3" w:rsidRDefault="001517B3" w:rsidP="001517B3">
      <w:pPr>
        <w:pStyle w:val="ListParagraph"/>
        <w:ind w:left="1440"/>
        <w:jc w:val="both"/>
      </w:pPr>
    </w:p>
    <w:p w:rsidR="00AA5271" w:rsidRDefault="00AA5271" w:rsidP="00AA5271">
      <w:pPr>
        <w:jc w:val="both"/>
      </w:pPr>
      <w:r>
        <w:t>Bridge update</w:t>
      </w:r>
    </w:p>
    <w:p w:rsidR="00096146" w:rsidRDefault="00AA5271" w:rsidP="00AA5271">
      <w:pPr>
        <w:pStyle w:val="ListParagraph"/>
        <w:numPr>
          <w:ilvl w:val="0"/>
          <w:numId w:val="9"/>
        </w:numPr>
        <w:jc w:val="both"/>
      </w:pPr>
      <w:r>
        <w:t xml:space="preserve">There will be no pedestrian crossing </w:t>
      </w:r>
      <w:r w:rsidR="005F1D67">
        <w:t xml:space="preserve">of the bridge </w:t>
      </w:r>
      <w:r>
        <w:t>during construction</w:t>
      </w:r>
    </w:p>
    <w:p w:rsidR="00EE052F" w:rsidRDefault="00096146" w:rsidP="008C3F74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AA5271">
        <w:t xml:space="preserve">bridge committee has gone over the bid and approves the bid from Brook Construction </w:t>
      </w:r>
    </w:p>
    <w:p w:rsidR="00EE052F" w:rsidRDefault="00AA5271" w:rsidP="008C3F74">
      <w:pPr>
        <w:pStyle w:val="ListParagraph"/>
        <w:numPr>
          <w:ilvl w:val="0"/>
          <w:numId w:val="9"/>
        </w:numPr>
        <w:jc w:val="both"/>
      </w:pPr>
      <w:r>
        <w:t xml:space="preserve">Will confirm with Scott </w:t>
      </w:r>
      <w:proofErr w:type="spellStart"/>
      <w:r>
        <w:t>Lopson</w:t>
      </w:r>
      <w:proofErr w:type="spellEnd"/>
      <w:r>
        <w:t xml:space="preserve"> that we have received all contents and to give Brook Construction a complete inventory </w:t>
      </w:r>
    </w:p>
    <w:p w:rsidR="00096146" w:rsidRDefault="00AA5271" w:rsidP="008C3F74">
      <w:pPr>
        <w:pStyle w:val="ListParagraph"/>
        <w:numPr>
          <w:ilvl w:val="0"/>
          <w:numId w:val="9"/>
        </w:numPr>
        <w:jc w:val="both"/>
      </w:pPr>
      <w:r>
        <w:t xml:space="preserve">Total way bill on contents to be delivered to Ted Burden within 48 hours.  </w:t>
      </w:r>
    </w:p>
    <w:p w:rsidR="00DA11C0" w:rsidRDefault="00AA5271" w:rsidP="008C3F74">
      <w:pPr>
        <w:pStyle w:val="ListParagraph"/>
        <w:numPr>
          <w:ilvl w:val="0"/>
          <w:numId w:val="9"/>
        </w:numPr>
        <w:jc w:val="both"/>
      </w:pPr>
      <w:r>
        <w:t>The bridge will be closed Monday – Saturday 8-12 and 1-6</w:t>
      </w:r>
      <w:r w:rsidR="005F1D67">
        <w:t xml:space="preserve"> starting July 1</w:t>
      </w:r>
    </w:p>
    <w:p w:rsidR="008A758C" w:rsidRDefault="008A758C" w:rsidP="008C3F74">
      <w:pPr>
        <w:pStyle w:val="ListParagraph"/>
        <w:numPr>
          <w:ilvl w:val="0"/>
          <w:numId w:val="9"/>
        </w:numPr>
        <w:jc w:val="both"/>
      </w:pPr>
      <w:r>
        <w:t xml:space="preserve">Peter and Brian will go to the bank to discuss the loan. </w:t>
      </w:r>
    </w:p>
    <w:p w:rsidR="008A758C" w:rsidRDefault="008A758C" w:rsidP="008C3F74">
      <w:pPr>
        <w:pStyle w:val="ListParagraph"/>
        <w:numPr>
          <w:ilvl w:val="0"/>
          <w:numId w:val="9"/>
        </w:numPr>
        <w:jc w:val="both"/>
      </w:pPr>
      <w:r>
        <w:t xml:space="preserve">The board will contact the government to ask for some financial assistance with the construction of the bridge </w:t>
      </w:r>
    </w:p>
    <w:p w:rsidR="008A758C" w:rsidRDefault="008A758C" w:rsidP="008C3F74">
      <w:pPr>
        <w:pStyle w:val="ListParagraph"/>
        <w:numPr>
          <w:ilvl w:val="0"/>
          <w:numId w:val="9"/>
        </w:numPr>
        <w:jc w:val="both"/>
      </w:pPr>
      <w:r>
        <w:t xml:space="preserve">Motion to make a resolution regarding bid acceptance set by Andrew and seconded by Donna </w:t>
      </w:r>
    </w:p>
    <w:p w:rsidR="008A758C" w:rsidRDefault="008A758C" w:rsidP="008A758C">
      <w:pPr>
        <w:pStyle w:val="ListParagraph"/>
        <w:jc w:val="both"/>
      </w:pPr>
      <w:r>
        <w:t xml:space="preserve">RESOLUTION </w:t>
      </w:r>
    </w:p>
    <w:p w:rsidR="008A758C" w:rsidRDefault="008A758C" w:rsidP="008A758C">
      <w:pPr>
        <w:pStyle w:val="ListParagraph"/>
        <w:jc w:val="both"/>
      </w:pPr>
      <w:r>
        <w:t xml:space="preserve">No objections from the board </w:t>
      </w:r>
    </w:p>
    <w:p w:rsidR="008A758C" w:rsidRDefault="008A758C" w:rsidP="008A758C">
      <w:pPr>
        <w:pStyle w:val="ListParagraph"/>
        <w:jc w:val="both"/>
      </w:pPr>
    </w:p>
    <w:p w:rsidR="008A758C" w:rsidRDefault="008A758C" w:rsidP="008A758C">
      <w:pPr>
        <w:pStyle w:val="ListParagraph"/>
        <w:numPr>
          <w:ilvl w:val="0"/>
          <w:numId w:val="9"/>
        </w:numPr>
        <w:jc w:val="both"/>
      </w:pPr>
      <w:r>
        <w:t>Motion to make a resolution regarding bid acceptance set by Donna and seconded by Peter</w:t>
      </w:r>
    </w:p>
    <w:p w:rsidR="008A758C" w:rsidRDefault="008A758C" w:rsidP="008A758C">
      <w:pPr>
        <w:pStyle w:val="ListParagraph"/>
        <w:jc w:val="both"/>
      </w:pPr>
      <w:r>
        <w:t>RESOLUTION</w:t>
      </w:r>
    </w:p>
    <w:p w:rsidR="008A758C" w:rsidRDefault="008A758C" w:rsidP="008A758C">
      <w:pPr>
        <w:pStyle w:val="ListParagraph"/>
        <w:jc w:val="both"/>
      </w:pPr>
      <w:r>
        <w:t>For Andrew</w:t>
      </w:r>
      <w:r w:rsidR="0010236C">
        <w:t>, in Cliff and Donna’s</w:t>
      </w:r>
      <w:r w:rsidR="005F1D67">
        <w:t xml:space="preserve"> absence, </w:t>
      </w:r>
      <w:r>
        <w:t xml:space="preserve">to have signing authority with bridge negotiations and agreements with Brook Construction and financial institutions as section 3.08 in the by-laws </w:t>
      </w:r>
    </w:p>
    <w:p w:rsidR="008A758C" w:rsidRDefault="008A758C" w:rsidP="008A758C">
      <w:pPr>
        <w:pStyle w:val="ListParagraph"/>
        <w:jc w:val="both"/>
      </w:pPr>
      <w:r>
        <w:t xml:space="preserve">No objections from the board </w:t>
      </w:r>
    </w:p>
    <w:p w:rsidR="00551E6D" w:rsidRDefault="00551E6D" w:rsidP="00495369">
      <w:pPr>
        <w:pStyle w:val="ListParagraph"/>
        <w:jc w:val="both"/>
      </w:pPr>
      <w:bookmarkStart w:id="0" w:name="_GoBack"/>
      <w:bookmarkEnd w:id="0"/>
    </w:p>
    <w:p w:rsidR="00551E6D" w:rsidRDefault="00551E6D" w:rsidP="00495369">
      <w:pPr>
        <w:pStyle w:val="ListParagraph"/>
        <w:jc w:val="both"/>
      </w:pPr>
    </w:p>
    <w:p w:rsidR="00551E6D" w:rsidRDefault="00551E6D" w:rsidP="00495369">
      <w:pPr>
        <w:pStyle w:val="ListParagraph"/>
        <w:jc w:val="both"/>
      </w:pPr>
    </w:p>
    <w:sectPr w:rsidR="00551E6D" w:rsidSect="00D27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FF9"/>
    <w:multiLevelType w:val="hybridMultilevel"/>
    <w:tmpl w:val="476EB9E2"/>
    <w:lvl w:ilvl="0" w:tplc="D45EA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D9"/>
    <w:rsid w:val="00014A24"/>
    <w:rsid w:val="00024AEF"/>
    <w:rsid w:val="00031EC2"/>
    <w:rsid w:val="00046966"/>
    <w:rsid w:val="00096146"/>
    <w:rsid w:val="000E31B3"/>
    <w:rsid w:val="000E602A"/>
    <w:rsid w:val="000F2902"/>
    <w:rsid w:val="0010236C"/>
    <w:rsid w:val="00110DDF"/>
    <w:rsid w:val="00121B5F"/>
    <w:rsid w:val="001276C2"/>
    <w:rsid w:val="001517B3"/>
    <w:rsid w:val="001F0E88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95369"/>
    <w:rsid w:val="004C7BFD"/>
    <w:rsid w:val="00535B2C"/>
    <w:rsid w:val="00540F62"/>
    <w:rsid w:val="00544A95"/>
    <w:rsid w:val="00551E6D"/>
    <w:rsid w:val="005961D5"/>
    <w:rsid w:val="005B16B3"/>
    <w:rsid w:val="005C6F70"/>
    <w:rsid w:val="005E22DF"/>
    <w:rsid w:val="005F1D67"/>
    <w:rsid w:val="006205AF"/>
    <w:rsid w:val="00630FED"/>
    <w:rsid w:val="00651210"/>
    <w:rsid w:val="00652912"/>
    <w:rsid w:val="006613B6"/>
    <w:rsid w:val="00673791"/>
    <w:rsid w:val="006D42EA"/>
    <w:rsid w:val="00760C44"/>
    <w:rsid w:val="00772724"/>
    <w:rsid w:val="007D0774"/>
    <w:rsid w:val="00824985"/>
    <w:rsid w:val="00895852"/>
    <w:rsid w:val="008A758C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A5271"/>
    <w:rsid w:val="00AE6137"/>
    <w:rsid w:val="00AE6E3E"/>
    <w:rsid w:val="00B4714E"/>
    <w:rsid w:val="00B718E8"/>
    <w:rsid w:val="00BA40B8"/>
    <w:rsid w:val="00BA6145"/>
    <w:rsid w:val="00BD0268"/>
    <w:rsid w:val="00C012DB"/>
    <w:rsid w:val="00C13E0D"/>
    <w:rsid w:val="00C47022"/>
    <w:rsid w:val="00C85BFE"/>
    <w:rsid w:val="00CB4FF2"/>
    <w:rsid w:val="00D27B4E"/>
    <w:rsid w:val="00D30EFC"/>
    <w:rsid w:val="00D4659E"/>
    <w:rsid w:val="00D52498"/>
    <w:rsid w:val="00DA11C0"/>
    <w:rsid w:val="00DB1EBA"/>
    <w:rsid w:val="00DC5232"/>
    <w:rsid w:val="00DE2C28"/>
    <w:rsid w:val="00E314CB"/>
    <w:rsid w:val="00E67522"/>
    <w:rsid w:val="00EA01E4"/>
    <w:rsid w:val="00EE052F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B95-FA3C-4DE7-8D3D-556DD3C9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batsts1</cp:lastModifiedBy>
  <cp:revision>3</cp:revision>
  <cp:lastPrinted>2015-05-21T14:09:00Z</cp:lastPrinted>
  <dcterms:created xsi:type="dcterms:W3CDTF">2014-08-07T11:19:00Z</dcterms:created>
  <dcterms:modified xsi:type="dcterms:W3CDTF">2015-05-21T14:09:00Z</dcterms:modified>
</cp:coreProperties>
</file>